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E" w:rsidRDefault="001C10BE" w:rsidP="001C10BE">
      <w:pPr>
        <w:spacing w:after="0" w:line="264" w:lineRule="auto"/>
        <w:jc w:val="both"/>
        <w:rPr>
          <w:rFonts w:ascii="Arial Narrow" w:hAnsi="Arial Narrow"/>
          <w:b/>
          <w:sz w:val="26"/>
          <w:szCs w:val="26"/>
        </w:rPr>
      </w:pPr>
      <w:r w:rsidRPr="001C10BE">
        <w:rPr>
          <w:rFonts w:ascii="Arial Narrow" w:hAnsi="Arial Narrow"/>
          <w:b/>
          <w:sz w:val="26"/>
          <w:szCs w:val="26"/>
        </w:rPr>
        <w:t>Основная рекомендуемая учебно</w:t>
      </w:r>
      <w:r>
        <w:rPr>
          <w:rFonts w:ascii="Arial Narrow" w:hAnsi="Arial Narrow"/>
          <w:b/>
          <w:sz w:val="26"/>
          <w:szCs w:val="26"/>
        </w:rPr>
        <w:t>-</w:t>
      </w:r>
      <w:r w:rsidRPr="001C10BE">
        <w:rPr>
          <w:rFonts w:ascii="Arial Narrow" w:hAnsi="Arial Narrow"/>
          <w:b/>
          <w:sz w:val="26"/>
          <w:szCs w:val="26"/>
        </w:rPr>
        <w:t>методическая литература по подготовке к олимпиаде по обществознанию:</w:t>
      </w:r>
    </w:p>
    <w:p w:rsidR="001C10BE" w:rsidRPr="001C10BE" w:rsidRDefault="001C10BE" w:rsidP="001C10BE">
      <w:pPr>
        <w:spacing w:after="0" w:line="264" w:lineRule="auto"/>
        <w:jc w:val="both"/>
        <w:rPr>
          <w:rFonts w:ascii="Arial Narrow" w:hAnsi="Arial Narrow"/>
          <w:sz w:val="26"/>
          <w:szCs w:val="26"/>
        </w:rPr>
      </w:pP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AB5B78">
        <w:rPr>
          <w:rFonts w:ascii="Arial Narrow" w:hAnsi="Arial Narrow"/>
          <w:sz w:val="26"/>
          <w:szCs w:val="26"/>
        </w:rPr>
        <w:t>Арбузкин</w:t>
      </w:r>
      <w:proofErr w:type="spellEnd"/>
      <w:r w:rsidRPr="00AB5B78">
        <w:rPr>
          <w:rFonts w:ascii="Arial Narrow" w:hAnsi="Arial Narrow"/>
          <w:sz w:val="26"/>
          <w:szCs w:val="26"/>
        </w:rPr>
        <w:t xml:space="preserve"> А.М. Обществознание: учебное пособие. В 2 ч. М.: Зерцало-М, 2016.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>Аверьянов Ю.И. Обществознание. Понятия и термины. Справочник. М.: Экзамен, 2017.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 xml:space="preserve">Баранов П.А., Воронцов А.В, Шевченко С.В. Обществознание. Новый полный справочник для подготовки к ЕГЭ. М.: АСТ, </w:t>
      </w:r>
      <w:proofErr w:type="spellStart"/>
      <w:r w:rsidRPr="00AB5B78">
        <w:rPr>
          <w:rFonts w:ascii="Arial Narrow" w:hAnsi="Arial Narrow"/>
          <w:sz w:val="26"/>
          <w:szCs w:val="26"/>
        </w:rPr>
        <w:t>Астрель</w:t>
      </w:r>
      <w:proofErr w:type="spellEnd"/>
      <w:r w:rsidRPr="00AB5B78">
        <w:rPr>
          <w:rFonts w:ascii="Arial Narrow" w:hAnsi="Arial Narrow"/>
          <w:sz w:val="26"/>
          <w:szCs w:val="26"/>
        </w:rPr>
        <w:t>, 2017.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 xml:space="preserve">Борисов Е.Ф. Основы экономики: учебник и практикум. 7-е изд. М.: </w:t>
      </w:r>
      <w:proofErr w:type="spellStart"/>
      <w:r w:rsidRPr="00AB5B78">
        <w:rPr>
          <w:rFonts w:ascii="Arial Narrow" w:hAnsi="Arial Narrow"/>
          <w:sz w:val="26"/>
          <w:szCs w:val="26"/>
        </w:rPr>
        <w:t>Юрайт</w:t>
      </w:r>
      <w:proofErr w:type="spellEnd"/>
      <w:r w:rsidRPr="00AB5B78">
        <w:rPr>
          <w:rFonts w:ascii="Arial Narrow" w:hAnsi="Arial Narrow"/>
          <w:sz w:val="26"/>
          <w:szCs w:val="26"/>
        </w:rPr>
        <w:t>, 2016.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 xml:space="preserve">Важенин А.Г. Обществознание. 10-е изд. М.: </w:t>
      </w:r>
      <w:proofErr w:type="spellStart"/>
      <w:r w:rsidRPr="00AB5B78">
        <w:rPr>
          <w:rFonts w:ascii="Arial Narrow" w:hAnsi="Arial Narrow"/>
          <w:sz w:val="26"/>
          <w:szCs w:val="26"/>
        </w:rPr>
        <w:t>Academia</w:t>
      </w:r>
      <w:proofErr w:type="spellEnd"/>
      <w:r w:rsidRPr="00AB5B78">
        <w:rPr>
          <w:rFonts w:ascii="Arial Narrow" w:hAnsi="Arial Narrow"/>
          <w:sz w:val="26"/>
          <w:szCs w:val="26"/>
        </w:rPr>
        <w:t>, 2012.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 xml:space="preserve">Васьков Д.А., </w:t>
      </w:r>
      <w:proofErr w:type="spellStart"/>
      <w:r w:rsidRPr="00AB5B78">
        <w:rPr>
          <w:rFonts w:ascii="Arial Narrow" w:hAnsi="Arial Narrow"/>
          <w:sz w:val="26"/>
          <w:szCs w:val="26"/>
        </w:rPr>
        <w:t>Еробкин</w:t>
      </w:r>
      <w:proofErr w:type="spellEnd"/>
      <w:r w:rsidRPr="00AB5B78">
        <w:rPr>
          <w:rFonts w:ascii="Arial Narrow" w:hAnsi="Arial Narrow"/>
          <w:sz w:val="26"/>
          <w:szCs w:val="26"/>
        </w:rPr>
        <w:t xml:space="preserve"> И.Е. Обществознание для абитуриентов. </w:t>
      </w:r>
      <w:hyperlink r:id="rId6" w:history="1">
        <w:r w:rsidRPr="00175183">
          <w:rPr>
            <w:rStyle w:val="a5"/>
            <w:rFonts w:ascii="Arial Narrow" w:hAnsi="Arial Narrow"/>
            <w:sz w:val="26"/>
            <w:szCs w:val="26"/>
          </w:rPr>
          <w:t>http://openedu.urfu.ru/courses/UrFU/IOET.pu.SS-0070/2014/about</w:t>
        </w:r>
      </w:hyperlink>
      <w:r>
        <w:rPr>
          <w:rFonts w:ascii="Arial Narrow" w:hAnsi="Arial Narrow"/>
          <w:sz w:val="26"/>
          <w:szCs w:val="26"/>
        </w:rPr>
        <w:t xml:space="preserve"> 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>Касьянов В.В. Обществознание: учебное пособие. 14-е изд. Ростов-н/Д: Феникс, 2015.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>Киселев В. Обществознание: учебное пособие для подготовки к ЕГЭ. М.: МАКС Пресс, 2010.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>Кравченко А.И. Обществознание: учебник. М.: Проспект, 2015.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AB5B78">
        <w:rPr>
          <w:rFonts w:ascii="Arial Narrow" w:hAnsi="Arial Narrow"/>
          <w:sz w:val="26"/>
          <w:szCs w:val="26"/>
        </w:rPr>
        <w:t>Махоткин</w:t>
      </w:r>
      <w:proofErr w:type="spellEnd"/>
      <w:r w:rsidRPr="00AB5B78">
        <w:rPr>
          <w:rFonts w:ascii="Arial Narrow" w:hAnsi="Arial Narrow"/>
          <w:sz w:val="26"/>
          <w:szCs w:val="26"/>
        </w:rPr>
        <w:t xml:space="preserve"> А.В. </w:t>
      </w:r>
      <w:proofErr w:type="spellStart"/>
      <w:r w:rsidRPr="00AB5B78">
        <w:rPr>
          <w:rFonts w:ascii="Arial Narrow" w:hAnsi="Arial Narrow"/>
          <w:sz w:val="26"/>
          <w:szCs w:val="26"/>
        </w:rPr>
        <w:t>Махоткина</w:t>
      </w:r>
      <w:proofErr w:type="spellEnd"/>
      <w:r w:rsidRPr="00AB5B78">
        <w:rPr>
          <w:rFonts w:ascii="Arial Narrow" w:hAnsi="Arial Narrow"/>
          <w:sz w:val="26"/>
          <w:szCs w:val="26"/>
        </w:rPr>
        <w:t xml:space="preserve"> Н.В. Обществознание. Весь школьный ку</w:t>
      </w:r>
      <w:proofErr w:type="gramStart"/>
      <w:r w:rsidRPr="00AB5B78">
        <w:rPr>
          <w:rFonts w:ascii="Arial Narrow" w:hAnsi="Arial Narrow"/>
          <w:sz w:val="26"/>
          <w:szCs w:val="26"/>
        </w:rPr>
        <w:t>рс в сх</w:t>
      </w:r>
      <w:proofErr w:type="gramEnd"/>
      <w:r w:rsidRPr="00AB5B78">
        <w:rPr>
          <w:rFonts w:ascii="Arial Narrow" w:hAnsi="Arial Narrow"/>
          <w:sz w:val="26"/>
          <w:szCs w:val="26"/>
        </w:rPr>
        <w:t xml:space="preserve">емах и таблицах. М.: </w:t>
      </w:r>
      <w:proofErr w:type="spellStart"/>
      <w:r w:rsidRPr="00AB5B78">
        <w:rPr>
          <w:rFonts w:ascii="Arial Narrow" w:hAnsi="Arial Narrow"/>
          <w:sz w:val="26"/>
          <w:szCs w:val="26"/>
        </w:rPr>
        <w:t>Эксмо</w:t>
      </w:r>
      <w:proofErr w:type="spellEnd"/>
      <w:r w:rsidRPr="00AB5B78">
        <w:rPr>
          <w:rFonts w:ascii="Arial Narrow" w:hAnsi="Arial Narrow"/>
          <w:sz w:val="26"/>
          <w:szCs w:val="26"/>
        </w:rPr>
        <w:t>, 2014.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AB5B78">
        <w:rPr>
          <w:rFonts w:ascii="Arial Narrow" w:hAnsi="Arial Narrow"/>
          <w:sz w:val="26"/>
          <w:szCs w:val="26"/>
        </w:rPr>
        <w:t>Мушинский</w:t>
      </w:r>
      <w:proofErr w:type="spellEnd"/>
      <w:r w:rsidRPr="00AB5B78">
        <w:rPr>
          <w:rFonts w:ascii="Arial Narrow" w:hAnsi="Arial Narrow"/>
          <w:sz w:val="26"/>
          <w:szCs w:val="26"/>
        </w:rPr>
        <w:t xml:space="preserve"> В.О. Обществознание: учебник. М.: Форум, Инфра-М, 2015.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 xml:space="preserve">Пономарева Е.Г., </w:t>
      </w:r>
      <w:proofErr w:type="spellStart"/>
      <w:r w:rsidRPr="00AB5B78">
        <w:rPr>
          <w:rFonts w:ascii="Arial Narrow" w:hAnsi="Arial Narrow"/>
          <w:sz w:val="26"/>
          <w:szCs w:val="26"/>
        </w:rPr>
        <w:t>Гаман-Голутвина</w:t>
      </w:r>
      <w:proofErr w:type="spellEnd"/>
      <w:r w:rsidRPr="00AB5B78">
        <w:rPr>
          <w:rFonts w:ascii="Arial Narrow" w:hAnsi="Arial Narrow"/>
          <w:sz w:val="26"/>
          <w:szCs w:val="26"/>
        </w:rPr>
        <w:t xml:space="preserve"> О.В., </w:t>
      </w:r>
      <w:proofErr w:type="spellStart"/>
      <w:r w:rsidRPr="00AB5B78">
        <w:rPr>
          <w:rFonts w:ascii="Arial Narrow" w:hAnsi="Arial Narrow"/>
          <w:sz w:val="26"/>
          <w:szCs w:val="26"/>
        </w:rPr>
        <w:t>Удашова</w:t>
      </w:r>
      <w:proofErr w:type="spellEnd"/>
      <w:r w:rsidRPr="00AB5B78">
        <w:rPr>
          <w:rFonts w:ascii="Arial Narrow" w:hAnsi="Arial Narrow"/>
          <w:sz w:val="26"/>
          <w:szCs w:val="26"/>
        </w:rPr>
        <w:t xml:space="preserve"> О.А. Обществознание. Настольная книга ученика. М.: МГИМО-Университет, 2013.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 xml:space="preserve">Пугачев В.П., Соловьев А.И. Введение в политологию. М.: </w:t>
      </w:r>
      <w:proofErr w:type="spellStart"/>
      <w:r w:rsidRPr="00AB5B78">
        <w:rPr>
          <w:rFonts w:ascii="Arial Narrow" w:hAnsi="Arial Narrow"/>
          <w:sz w:val="26"/>
          <w:szCs w:val="26"/>
        </w:rPr>
        <w:t>Кнорус</w:t>
      </w:r>
      <w:proofErr w:type="spellEnd"/>
      <w:r w:rsidRPr="00AB5B78">
        <w:rPr>
          <w:rFonts w:ascii="Arial Narrow" w:hAnsi="Arial Narrow"/>
          <w:sz w:val="26"/>
          <w:szCs w:val="26"/>
        </w:rPr>
        <w:t>, 2017.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 xml:space="preserve">Радько Т.Н., Гребнев Л.С., </w:t>
      </w:r>
      <w:proofErr w:type="spellStart"/>
      <w:r w:rsidRPr="00AB5B78">
        <w:rPr>
          <w:rFonts w:ascii="Arial Narrow" w:hAnsi="Arial Narrow"/>
          <w:sz w:val="26"/>
          <w:szCs w:val="26"/>
        </w:rPr>
        <w:t>Ковалкин</w:t>
      </w:r>
      <w:proofErr w:type="spellEnd"/>
      <w:r w:rsidRPr="00AB5B78">
        <w:rPr>
          <w:rFonts w:ascii="Arial Narrow" w:hAnsi="Arial Narrow"/>
          <w:sz w:val="26"/>
          <w:szCs w:val="26"/>
        </w:rPr>
        <w:t xml:space="preserve"> В.С., Фокина Н.И. Обществознание: учебное пособие. М.: Проспект, 2015.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AB5B78">
        <w:rPr>
          <w:rFonts w:ascii="Arial Narrow" w:hAnsi="Arial Narrow"/>
          <w:sz w:val="26"/>
          <w:szCs w:val="26"/>
        </w:rPr>
        <w:t>Румынина</w:t>
      </w:r>
      <w:proofErr w:type="spellEnd"/>
      <w:r w:rsidRPr="00AB5B78">
        <w:rPr>
          <w:rFonts w:ascii="Arial Narrow" w:hAnsi="Arial Narrow"/>
          <w:sz w:val="26"/>
          <w:szCs w:val="26"/>
        </w:rPr>
        <w:t xml:space="preserve"> В.В. Основы права. М.: Форум, 2015.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B5B78">
        <w:rPr>
          <w:rFonts w:ascii="Arial Narrow" w:hAnsi="Arial Narrow"/>
          <w:sz w:val="26"/>
          <w:szCs w:val="26"/>
        </w:rPr>
        <w:t xml:space="preserve">Сажина М.А., </w:t>
      </w:r>
      <w:proofErr w:type="spellStart"/>
      <w:r w:rsidRPr="00AB5B78">
        <w:rPr>
          <w:rFonts w:ascii="Arial Narrow" w:hAnsi="Arial Narrow"/>
          <w:sz w:val="26"/>
          <w:szCs w:val="26"/>
        </w:rPr>
        <w:t>Чибриков</w:t>
      </w:r>
      <w:proofErr w:type="spellEnd"/>
      <w:r w:rsidRPr="00AB5B78">
        <w:rPr>
          <w:rFonts w:ascii="Arial Narrow" w:hAnsi="Arial Narrow"/>
          <w:sz w:val="26"/>
          <w:szCs w:val="26"/>
        </w:rPr>
        <w:t xml:space="preserve"> Г.Г. Экономическая теория. 3-е изд. М.: Инфра-М; Форум, 2016.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AB5B78">
        <w:rPr>
          <w:rFonts w:ascii="Arial Narrow" w:hAnsi="Arial Narrow"/>
          <w:sz w:val="26"/>
          <w:szCs w:val="26"/>
        </w:rPr>
        <w:t>Сафразьян</w:t>
      </w:r>
      <w:proofErr w:type="spellEnd"/>
      <w:r w:rsidRPr="00AB5B78">
        <w:rPr>
          <w:rFonts w:ascii="Arial Narrow" w:hAnsi="Arial Narrow"/>
          <w:sz w:val="26"/>
          <w:szCs w:val="26"/>
        </w:rPr>
        <w:t xml:space="preserve"> А.Л. Обществознание в схемах и таблицах. М.: Проспект, 2016.</w:t>
      </w:r>
    </w:p>
    <w:p w:rsidR="00AB5B78" w:rsidRPr="00AB5B78" w:rsidRDefault="00AB5B78" w:rsidP="00AB5B78">
      <w:pPr>
        <w:pStyle w:val="a3"/>
        <w:numPr>
          <w:ilvl w:val="0"/>
          <w:numId w:val="3"/>
        </w:numPr>
        <w:spacing w:after="0" w:line="264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AB5B78">
        <w:rPr>
          <w:rFonts w:ascii="Arial Narrow" w:hAnsi="Arial Narrow"/>
          <w:sz w:val="26"/>
          <w:szCs w:val="26"/>
        </w:rPr>
        <w:t>Фролов С.С. Общая социология: учебник. М.: Проспект, 2017.</w:t>
      </w:r>
    </w:p>
    <w:p w:rsidR="001C10BE" w:rsidRPr="001C10BE" w:rsidRDefault="001C10BE" w:rsidP="00AB5B78">
      <w:pPr>
        <w:spacing w:after="0" w:line="264" w:lineRule="auto"/>
        <w:jc w:val="both"/>
        <w:rPr>
          <w:rFonts w:ascii="Arial Narrow" w:hAnsi="Arial Narrow"/>
          <w:sz w:val="26"/>
          <w:szCs w:val="26"/>
        </w:rPr>
      </w:pPr>
    </w:p>
    <w:sectPr w:rsidR="001C10BE" w:rsidRPr="001C10BE" w:rsidSect="001C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DC5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4A1A"/>
    <w:multiLevelType w:val="hybridMultilevel"/>
    <w:tmpl w:val="FBB2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4013"/>
    <w:multiLevelType w:val="hybridMultilevel"/>
    <w:tmpl w:val="B1A4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040"/>
    <w:multiLevelType w:val="hybridMultilevel"/>
    <w:tmpl w:val="98A4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7C99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E5952"/>
    <w:multiLevelType w:val="hybridMultilevel"/>
    <w:tmpl w:val="A7A2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3AD4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E"/>
    <w:rsid w:val="001C10BE"/>
    <w:rsid w:val="00952F8A"/>
    <w:rsid w:val="009D665D"/>
    <w:rsid w:val="00A47560"/>
    <w:rsid w:val="00AB5B78"/>
    <w:rsid w:val="00C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5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5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edu.urfu.ru/courses/UrFU/IOET.pu.SS-0070/2014/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1431</Characters>
  <Application>Microsoft Office Word</Application>
  <DocSecurity>0</DocSecurity>
  <Lines>11</Lines>
  <Paragraphs>3</Paragraphs>
  <ScaleCrop>false</ScaleCrop>
  <Company>Krokoz™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Петрусь</dc:creator>
  <cp:lastModifiedBy>Иван Петрусь</cp:lastModifiedBy>
  <cp:revision>3</cp:revision>
  <dcterms:created xsi:type="dcterms:W3CDTF">2017-05-10T18:16:00Z</dcterms:created>
  <dcterms:modified xsi:type="dcterms:W3CDTF">2017-05-12T16:20:00Z</dcterms:modified>
</cp:coreProperties>
</file>