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BE" w:rsidRDefault="001C10BE" w:rsidP="001C10BE">
      <w:pPr>
        <w:spacing w:after="0" w:line="300" w:lineRule="auto"/>
        <w:jc w:val="both"/>
        <w:rPr>
          <w:rFonts w:ascii="Arial Narrow" w:hAnsi="Arial Narrow"/>
          <w:b/>
          <w:sz w:val="26"/>
          <w:szCs w:val="26"/>
        </w:rPr>
      </w:pPr>
      <w:r w:rsidRPr="001C10BE">
        <w:rPr>
          <w:rFonts w:ascii="Arial Narrow" w:hAnsi="Arial Narrow"/>
          <w:b/>
          <w:sz w:val="26"/>
          <w:szCs w:val="26"/>
        </w:rPr>
        <w:t>Основная рекомендуемая учебно</w:t>
      </w:r>
      <w:r>
        <w:rPr>
          <w:rFonts w:ascii="Arial Narrow" w:hAnsi="Arial Narrow"/>
          <w:b/>
          <w:sz w:val="26"/>
          <w:szCs w:val="26"/>
        </w:rPr>
        <w:t>-</w:t>
      </w:r>
      <w:r w:rsidRPr="001C10BE">
        <w:rPr>
          <w:rFonts w:ascii="Arial Narrow" w:hAnsi="Arial Narrow"/>
          <w:b/>
          <w:sz w:val="26"/>
          <w:szCs w:val="26"/>
        </w:rPr>
        <w:t xml:space="preserve">методическая литература по подготовке к олимпиаде по </w:t>
      </w:r>
      <w:r w:rsidR="00A07888">
        <w:rPr>
          <w:rFonts w:ascii="Arial Narrow" w:hAnsi="Arial Narrow"/>
          <w:b/>
          <w:sz w:val="26"/>
          <w:szCs w:val="26"/>
        </w:rPr>
        <w:t>русскому языку</w:t>
      </w:r>
      <w:r w:rsidRPr="001C10BE">
        <w:rPr>
          <w:rFonts w:ascii="Arial Narrow" w:hAnsi="Arial Narrow"/>
          <w:b/>
          <w:sz w:val="26"/>
          <w:szCs w:val="26"/>
        </w:rPr>
        <w:t>:</w:t>
      </w:r>
      <w:bookmarkStart w:id="0" w:name="_GoBack"/>
      <w:bookmarkEnd w:id="0"/>
    </w:p>
    <w:p w:rsidR="001C10BE" w:rsidRPr="001C10BE" w:rsidRDefault="001C10BE" w:rsidP="001C10BE">
      <w:pPr>
        <w:spacing w:after="0" w:line="300" w:lineRule="auto"/>
        <w:jc w:val="both"/>
        <w:rPr>
          <w:rFonts w:ascii="Arial Narrow" w:hAnsi="Arial Narrow"/>
          <w:b/>
          <w:sz w:val="26"/>
          <w:szCs w:val="26"/>
        </w:rPr>
      </w:pPr>
    </w:p>
    <w:p w:rsidR="00A07888" w:rsidRPr="00A07888" w:rsidRDefault="00A07888" w:rsidP="00A07888">
      <w:pPr>
        <w:pStyle w:val="a3"/>
        <w:numPr>
          <w:ilvl w:val="0"/>
          <w:numId w:val="7"/>
        </w:numPr>
        <w:spacing w:after="0" w:line="300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r w:rsidRPr="00A07888">
        <w:rPr>
          <w:rFonts w:ascii="Arial Narrow" w:hAnsi="Arial Narrow"/>
          <w:sz w:val="26"/>
          <w:szCs w:val="26"/>
        </w:rPr>
        <w:t>Беликов</w:t>
      </w:r>
      <w:r>
        <w:rPr>
          <w:rFonts w:ascii="Arial Narrow" w:hAnsi="Arial Narrow"/>
          <w:sz w:val="26"/>
          <w:szCs w:val="26"/>
        </w:rPr>
        <w:t xml:space="preserve"> В.</w:t>
      </w:r>
      <w:r w:rsidRPr="00A07888">
        <w:rPr>
          <w:rFonts w:ascii="Arial Narrow" w:hAnsi="Arial Narrow"/>
          <w:sz w:val="26"/>
          <w:szCs w:val="26"/>
        </w:rPr>
        <w:t xml:space="preserve">И., </w:t>
      </w:r>
      <w:proofErr w:type="spellStart"/>
      <w:r w:rsidRPr="00A07888">
        <w:rPr>
          <w:rFonts w:ascii="Arial Narrow" w:hAnsi="Arial Narrow"/>
          <w:sz w:val="26"/>
          <w:szCs w:val="26"/>
        </w:rPr>
        <w:t>Муравенко</w:t>
      </w:r>
      <w:proofErr w:type="spellEnd"/>
      <w:r>
        <w:rPr>
          <w:rFonts w:ascii="Arial Narrow" w:hAnsi="Arial Narrow"/>
          <w:sz w:val="26"/>
          <w:szCs w:val="26"/>
        </w:rPr>
        <w:t xml:space="preserve"> Е.</w:t>
      </w:r>
      <w:r w:rsidRPr="00A07888">
        <w:rPr>
          <w:rFonts w:ascii="Arial Narrow" w:hAnsi="Arial Narrow"/>
          <w:sz w:val="26"/>
          <w:szCs w:val="26"/>
        </w:rPr>
        <w:t>В., Алексеев</w:t>
      </w:r>
      <w:r>
        <w:rPr>
          <w:rFonts w:ascii="Arial Narrow" w:hAnsi="Arial Narrow"/>
          <w:sz w:val="26"/>
          <w:szCs w:val="26"/>
        </w:rPr>
        <w:t xml:space="preserve"> М.</w:t>
      </w:r>
      <w:r w:rsidRPr="00A07888">
        <w:rPr>
          <w:rFonts w:ascii="Arial Narrow" w:hAnsi="Arial Narrow"/>
          <w:sz w:val="26"/>
          <w:szCs w:val="26"/>
        </w:rPr>
        <w:t>Е.</w:t>
      </w:r>
      <w:r>
        <w:rPr>
          <w:rFonts w:ascii="Arial Narrow" w:hAnsi="Arial Narrow"/>
          <w:sz w:val="26"/>
          <w:szCs w:val="26"/>
        </w:rPr>
        <w:t xml:space="preserve"> </w:t>
      </w:r>
      <w:r w:rsidRPr="00A07888">
        <w:rPr>
          <w:rFonts w:ascii="Arial Narrow" w:hAnsi="Arial Narrow"/>
          <w:sz w:val="26"/>
          <w:szCs w:val="26"/>
        </w:rPr>
        <w:t>Задачи линг</w:t>
      </w:r>
      <w:r>
        <w:rPr>
          <w:rFonts w:ascii="Arial Narrow" w:hAnsi="Arial Narrow"/>
          <w:sz w:val="26"/>
          <w:szCs w:val="26"/>
        </w:rPr>
        <w:t>вистических олимпиад. 1965–1975</w:t>
      </w:r>
      <w:r w:rsidRPr="00A07888">
        <w:rPr>
          <w:rFonts w:ascii="Arial Narrow" w:hAnsi="Arial Narrow"/>
          <w:sz w:val="26"/>
          <w:szCs w:val="26"/>
        </w:rPr>
        <w:t xml:space="preserve">. </w:t>
      </w:r>
      <w:r>
        <w:rPr>
          <w:rFonts w:ascii="Arial Narrow" w:hAnsi="Arial Narrow"/>
          <w:sz w:val="26"/>
          <w:szCs w:val="26"/>
        </w:rPr>
        <w:t>–</w:t>
      </w:r>
      <w:r>
        <w:rPr>
          <w:rFonts w:ascii="Arial Narrow" w:hAnsi="Arial Narrow"/>
          <w:sz w:val="26"/>
          <w:szCs w:val="26"/>
        </w:rPr>
        <w:t xml:space="preserve"> </w:t>
      </w:r>
      <w:r w:rsidRPr="00A07888">
        <w:rPr>
          <w:rFonts w:ascii="Arial Narrow" w:hAnsi="Arial Narrow"/>
          <w:sz w:val="26"/>
          <w:szCs w:val="26"/>
        </w:rPr>
        <w:t xml:space="preserve">М., 2007. </w:t>
      </w:r>
    </w:p>
    <w:p w:rsidR="00A07888" w:rsidRPr="00A07888" w:rsidRDefault="00A07888" w:rsidP="00A07888">
      <w:pPr>
        <w:pStyle w:val="a3"/>
        <w:numPr>
          <w:ilvl w:val="0"/>
          <w:numId w:val="7"/>
        </w:numPr>
        <w:spacing w:after="0" w:line="300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r w:rsidRPr="00A07888">
        <w:rPr>
          <w:rFonts w:ascii="Arial Narrow" w:hAnsi="Arial Narrow"/>
          <w:sz w:val="26"/>
          <w:szCs w:val="26"/>
        </w:rPr>
        <w:t xml:space="preserve">Буслаев Ф.И. Историческая грамматика русского языка. Этимология. - Изд.: </w:t>
      </w:r>
      <w:proofErr w:type="spellStart"/>
      <w:r w:rsidRPr="00A07888">
        <w:rPr>
          <w:rFonts w:ascii="Arial Narrow" w:hAnsi="Arial Narrow"/>
          <w:sz w:val="26"/>
          <w:szCs w:val="26"/>
        </w:rPr>
        <w:t>КомКнига</w:t>
      </w:r>
      <w:proofErr w:type="spellEnd"/>
      <w:r w:rsidRPr="00A07888">
        <w:rPr>
          <w:rFonts w:ascii="Arial Narrow" w:hAnsi="Arial Narrow"/>
          <w:sz w:val="26"/>
          <w:szCs w:val="26"/>
        </w:rPr>
        <w:t>, 2006</w:t>
      </w:r>
      <w:r>
        <w:rPr>
          <w:rFonts w:ascii="Arial Narrow" w:hAnsi="Arial Narrow"/>
          <w:sz w:val="26"/>
          <w:szCs w:val="26"/>
        </w:rPr>
        <w:t>.</w:t>
      </w:r>
    </w:p>
    <w:p w:rsidR="00A07888" w:rsidRPr="00A07888" w:rsidRDefault="00A07888" w:rsidP="00A07888">
      <w:pPr>
        <w:pStyle w:val="a3"/>
        <w:numPr>
          <w:ilvl w:val="0"/>
          <w:numId w:val="7"/>
        </w:numPr>
        <w:spacing w:after="0" w:line="300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proofErr w:type="spellStart"/>
      <w:r w:rsidRPr="00A07888">
        <w:rPr>
          <w:rFonts w:ascii="Arial Narrow" w:hAnsi="Arial Narrow"/>
          <w:sz w:val="26"/>
          <w:szCs w:val="26"/>
        </w:rPr>
        <w:t>Валгина</w:t>
      </w:r>
      <w:proofErr w:type="spellEnd"/>
      <w:r w:rsidRPr="00A07888">
        <w:rPr>
          <w:rFonts w:ascii="Arial Narrow" w:hAnsi="Arial Narrow"/>
          <w:sz w:val="26"/>
          <w:szCs w:val="26"/>
        </w:rPr>
        <w:t xml:space="preserve"> Н. С. Активные процессы в современном русском языке. Учебное пособие. </w:t>
      </w:r>
      <w:r>
        <w:rPr>
          <w:rFonts w:ascii="Arial Narrow" w:hAnsi="Arial Narrow"/>
          <w:sz w:val="26"/>
          <w:szCs w:val="26"/>
        </w:rPr>
        <w:t xml:space="preserve">– </w:t>
      </w:r>
      <w:r w:rsidRPr="00A07888">
        <w:rPr>
          <w:rFonts w:ascii="Arial Narrow" w:hAnsi="Arial Narrow"/>
          <w:sz w:val="26"/>
          <w:szCs w:val="26"/>
        </w:rPr>
        <w:t>Издательство: Логос, 2001</w:t>
      </w:r>
      <w:r>
        <w:rPr>
          <w:rFonts w:ascii="Arial Narrow" w:hAnsi="Arial Narrow"/>
          <w:sz w:val="26"/>
          <w:szCs w:val="26"/>
        </w:rPr>
        <w:t>.</w:t>
      </w:r>
    </w:p>
    <w:p w:rsidR="00A07888" w:rsidRDefault="00A07888" w:rsidP="00A07888">
      <w:pPr>
        <w:pStyle w:val="a3"/>
        <w:numPr>
          <w:ilvl w:val="0"/>
          <w:numId w:val="7"/>
        </w:numPr>
        <w:spacing w:after="0" w:line="300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r w:rsidRPr="00A07888">
        <w:rPr>
          <w:rFonts w:ascii="Arial Narrow" w:hAnsi="Arial Narrow"/>
          <w:sz w:val="26"/>
          <w:szCs w:val="26"/>
        </w:rPr>
        <w:t xml:space="preserve">Винокур Г.О. Русский язык. Исторический очерк. </w:t>
      </w:r>
      <w:r w:rsidRPr="001C10BE">
        <w:rPr>
          <w:rFonts w:ascii="Arial Narrow" w:hAnsi="Arial Narrow"/>
          <w:sz w:val="26"/>
          <w:szCs w:val="26"/>
        </w:rPr>
        <w:t>–</w:t>
      </w:r>
      <w:r w:rsidRPr="00A07888">
        <w:rPr>
          <w:rFonts w:ascii="Arial Narrow" w:hAnsi="Arial Narrow"/>
          <w:sz w:val="26"/>
          <w:szCs w:val="26"/>
        </w:rPr>
        <w:t xml:space="preserve"> Изд.: </w:t>
      </w:r>
      <w:proofErr w:type="spellStart"/>
      <w:r w:rsidRPr="00A07888">
        <w:rPr>
          <w:rFonts w:ascii="Arial Narrow" w:hAnsi="Arial Narrow"/>
          <w:sz w:val="26"/>
          <w:szCs w:val="26"/>
        </w:rPr>
        <w:t>КомКнига</w:t>
      </w:r>
      <w:proofErr w:type="spellEnd"/>
      <w:r w:rsidRPr="00A07888">
        <w:rPr>
          <w:rFonts w:ascii="Arial Narrow" w:hAnsi="Arial Narrow"/>
          <w:sz w:val="26"/>
          <w:szCs w:val="26"/>
        </w:rPr>
        <w:t>, 2006</w:t>
      </w:r>
      <w:r>
        <w:rPr>
          <w:rFonts w:ascii="Arial Narrow" w:hAnsi="Arial Narrow"/>
          <w:sz w:val="26"/>
          <w:szCs w:val="26"/>
        </w:rPr>
        <w:t>.</w:t>
      </w:r>
    </w:p>
    <w:p w:rsidR="00A07888" w:rsidRPr="00A07888" w:rsidRDefault="00A07888" w:rsidP="00A07888">
      <w:pPr>
        <w:pStyle w:val="a3"/>
        <w:numPr>
          <w:ilvl w:val="0"/>
          <w:numId w:val="7"/>
        </w:numPr>
        <w:spacing w:after="0" w:line="300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r w:rsidRPr="00A07888">
        <w:rPr>
          <w:rFonts w:ascii="Arial Narrow" w:hAnsi="Arial Narrow"/>
          <w:sz w:val="26"/>
          <w:szCs w:val="26"/>
        </w:rPr>
        <w:t xml:space="preserve">Воронина Н.В., Егорова Т.В. 300 лингвистических задач. Готовимся к олимпиадам по русскому языку. </w:t>
      </w:r>
      <w:r>
        <w:rPr>
          <w:rFonts w:ascii="Arial Narrow" w:hAnsi="Arial Narrow"/>
          <w:sz w:val="26"/>
          <w:szCs w:val="26"/>
        </w:rPr>
        <w:t xml:space="preserve">– </w:t>
      </w:r>
      <w:r w:rsidRPr="00A07888">
        <w:rPr>
          <w:rFonts w:ascii="Arial Narrow" w:hAnsi="Arial Narrow"/>
          <w:sz w:val="26"/>
          <w:szCs w:val="26"/>
        </w:rPr>
        <w:t>М., 2013.</w:t>
      </w:r>
    </w:p>
    <w:p w:rsidR="00A07888" w:rsidRDefault="00A07888" w:rsidP="00A07888">
      <w:pPr>
        <w:pStyle w:val="a3"/>
        <w:numPr>
          <w:ilvl w:val="0"/>
          <w:numId w:val="7"/>
        </w:numPr>
        <w:spacing w:after="0" w:line="300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r w:rsidRPr="00A07888">
        <w:rPr>
          <w:rFonts w:ascii="Arial Narrow" w:hAnsi="Arial Narrow"/>
          <w:sz w:val="26"/>
          <w:szCs w:val="26"/>
        </w:rPr>
        <w:t xml:space="preserve">Голуб И.Б. Новый справочник по русскому языку и практической стилистике. </w:t>
      </w:r>
      <w:r>
        <w:rPr>
          <w:rFonts w:ascii="Arial Narrow" w:hAnsi="Arial Narrow"/>
          <w:sz w:val="26"/>
          <w:szCs w:val="26"/>
        </w:rPr>
        <w:t xml:space="preserve">– </w:t>
      </w:r>
      <w:r w:rsidRPr="00A07888">
        <w:rPr>
          <w:rFonts w:ascii="Arial Narrow" w:hAnsi="Arial Narrow"/>
          <w:sz w:val="26"/>
          <w:szCs w:val="26"/>
        </w:rPr>
        <w:t xml:space="preserve">Изд.: </w:t>
      </w:r>
      <w:proofErr w:type="spellStart"/>
      <w:r w:rsidRPr="00A07888">
        <w:rPr>
          <w:rFonts w:ascii="Arial Narrow" w:hAnsi="Arial Narrow"/>
          <w:sz w:val="26"/>
          <w:szCs w:val="26"/>
        </w:rPr>
        <w:t>Эксмо</w:t>
      </w:r>
      <w:proofErr w:type="spellEnd"/>
      <w:r w:rsidRPr="00A07888">
        <w:rPr>
          <w:rFonts w:ascii="Arial Narrow" w:hAnsi="Arial Narrow"/>
          <w:sz w:val="26"/>
          <w:szCs w:val="26"/>
        </w:rPr>
        <w:t>, 2007</w:t>
      </w:r>
      <w:r>
        <w:rPr>
          <w:rFonts w:ascii="Arial Narrow" w:hAnsi="Arial Narrow"/>
          <w:sz w:val="26"/>
          <w:szCs w:val="26"/>
        </w:rPr>
        <w:t>.</w:t>
      </w:r>
    </w:p>
    <w:p w:rsidR="00A07888" w:rsidRPr="00A07888" w:rsidRDefault="00A07888" w:rsidP="00A07888">
      <w:pPr>
        <w:pStyle w:val="a3"/>
        <w:numPr>
          <w:ilvl w:val="0"/>
          <w:numId w:val="7"/>
        </w:numPr>
        <w:spacing w:after="0" w:line="300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r w:rsidRPr="00A07888">
        <w:rPr>
          <w:rFonts w:ascii="Arial Narrow" w:hAnsi="Arial Narrow"/>
          <w:sz w:val="26"/>
          <w:szCs w:val="26"/>
        </w:rPr>
        <w:t>Громов С.А. Русский язык: Курс практической грамотности для старшеклассников</w:t>
      </w:r>
      <w:r>
        <w:rPr>
          <w:rFonts w:ascii="Arial Narrow" w:hAnsi="Arial Narrow"/>
          <w:sz w:val="26"/>
          <w:szCs w:val="26"/>
        </w:rPr>
        <w:t xml:space="preserve"> </w:t>
      </w:r>
      <w:r w:rsidRPr="00A07888">
        <w:rPr>
          <w:rFonts w:ascii="Arial Narrow" w:hAnsi="Arial Narrow"/>
          <w:sz w:val="26"/>
          <w:szCs w:val="26"/>
        </w:rPr>
        <w:t xml:space="preserve">и абитуриентов + упражнения и диктанты + ключи. </w:t>
      </w:r>
      <w:r>
        <w:rPr>
          <w:rFonts w:ascii="Arial Narrow" w:hAnsi="Arial Narrow"/>
          <w:sz w:val="26"/>
          <w:szCs w:val="26"/>
        </w:rPr>
        <w:t xml:space="preserve">– </w:t>
      </w:r>
      <w:r w:rsidRPr="00A07888">
        <w:rPr>
          <w:rFonts w:ascii="Arial Narrow" w:hAnsi="Arial Narrow"/>
          <w:sz w:val="26"/>
          <w:szCs w:val="26"/>
        </w:rPr>
        <w:t>М., 2009.</w:t>
      </w:r>
    </w:p>
    <w:p w:rsidR="00A07888" w:rsidRPr="00A07888" w:rsidRDefault="00A07888" w:rsidP="00A07888">
      <w:pPr>
        <w:pStyle w:val="a3"/>
        <w:numPr>
          <w:ilvl w:val="0"/>
          <w:numId w:val="7"/>
        </w:numPr>
        <w:spacing w:after="0" w:line="300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proofErr w:type="spellStart"/>
      <w:r w:rsidRPr="00A07888">
        <w:rPr>
          <w:rFonts w:ascii="Arial Narrow" w:hAnsi="Arial Narrow"/>
          <w:sz w:val="26"/>
          <w:szCs w:val="26"/>
        </w:rPr>
        <w:t>Журинский</w:t>
      </w:r>
      <w:proofErr w:type="spellEnd"/>
      <w:r w:rsidRPr="00A07888">
        <w:rPr>
          <w:rFonts w:ascii="Arial Narrow" w:hAnsi="Arial Narrow"/>
          <w:sz w:val="26"/>
          <w:szCs w:val="26"/>
        </w:rPr>
        <w:t xml:space="preserve"> А. Н. Слово, буква, число: Обсуждение самодостаточных лингвистических задач с разбором </w:t>
      </w:r>
      <w:r>
        <w:rPr>
          <w:rFonts w:ascii="Arial Narrow" w:hAnsi="Arial Narrow"/>
          <w:sz w:val="26"/>
          <w:szCs w:val="26"/>
        </w:rPr>
        <w:t>ста образцов жанра. – М., 1993.</w:t>
      </w:r>
    </w:p>
    <w:p w:rsidR="00A07888" w:rsidRPr="00A07888" w:rsidRDefault="00A07888" w:rsidP="00A07888">
      <w:pPr>
        <w:pStyle w:val="a3"/>
        <w:numPr>
          <w:ilvl w:val="0"/>
          <w:numId w:val="7"/>
        </w:numPr>
        <w:spacing w:after="0" w:line="300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r w:rsidRPr="00A07888">
        <w:rPr>
          <w:rFonts w:ascii="Arial Narrow" w:hAnsi="Arial Narrow"/>
          <w:sz w:val="26"/>
          <w:szCs w:val="26"/>
        </w:rPr>
        <w:t>Крысин</w:t>
      </w:r>
      <w:r>
        <w:rPr>
          <w:rFonts w:ascii="Arial Narrow" w:hAnsi="Arial Narrow"/>
          <w:sz w:val="26"/>
          <w:szCs w:val="26"/>
        </w:rPr>
        <w:t xml:space="preserve"> Л.П.</w:t>
      </w:r>
      <w:r w:rsidRPr="00A07888">
        <w:rPr>
          <w:rFonts w:ascii="Arial Narrow" w:hAnsi="Arial Narrow"/>
          <w:sz w:val="26"/>
          <w:szCs w:val="26"/>
        </w:rPr>
        <w:t xml:space="preserve"> Слово в современных текстах и словарях. Очерки о русской лексике и лексикографии. </w:t>
      </w:r>
      <w:r>
        <w:rPr>
          <w:rFonts w:ascii="Arial Narrow" w:hAnsi="Arial Narrow"/>
          <w:sz w:val="26"/>
          <w:szCs w:val="26"/>
        </w:rPr>
        <w:t xml:space="preserve">– </w:t>
      </w:r>
      <w:r w:rsidRPr="00A07888">
        <w:rPr>
          <w:rFonts w:ascii="Arial Narrow" w:hAnsi="Arial Narrow"/>
          <w:sz w:val="26"/>
          <w:szCs w:val="26"/>
        </w:rPr>
        <w:t>Изд.:</w:t>
      </w:r>
      <w:r>
        <w:rPr>
          <w:rFonts w:ascii="Arial Narrow" w:hAnsi="Arial Narrow"/>
          <w:sz w:val="26"/>
          <w:szCs w:val="26"/>
        </w:rPr>
        <w:t xml:space="preserve"> Знак, 2008</w:t>
      </w:r>
      <w:r w:rsidRPr="00A07888">
        <w:rPr>
          <w:rFonts w:ascii="Arial Narrow" w:hAnsi="Arial Narrow"/>
          <w:sz w:val="26"/>
          <w:szCs w:val="26"/>
        </w:rPr>
        <w:t xml:space="preserve">. </w:t>
      </w:r>
    </w:p>
    <w:p w:rsidR="00A07888" w:rsidRDefault="00A07888" w:rsidP="00A07888">
      <w:pPr>
        <w:pStyle w:val="a3"/>
        <w:numPr>
          <w:ilvl w:val="0"/>
          <w:numId w:val="7"/>
        </w:numPr>
        <w:spacing w:after="0" w:line="300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proofErr w:type="spellStart"/>
      <w:r w:rsidRPr="00A07888">
        <w:rPr>
          <w:rFonts w:ascii="Arial Narrow" w:hAnsi="Arial Narrow"/>
          <w:sz w:val="26"/>
          <w:szCs w:val="26"/>
        </w:rPr>
        <w:t>Литневская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r w:rsidRPr="00A07888">
        <w:rPr>
          <w:rFonts w:ascii="Arial Narrow" w:hAnsi="Arial Narrow"/>
          <w:sz w:val="26"/>
          <w:szCs w:val="26"/>
        </w:rPr>
        <w:t>Е. И. Русский язык: краткий теоретический курс для шко</w:t>
      </w:r>
      <w:r>
        <w:rPr>
          <w:rFonts w:ascii="Arial Narrow" w:hAnsi="Arial Narrow"/>
          <w:sz w:val="26"/>
          <w:szCs w:val="26"/>
        </w:rPr>
        <w:t>льников.</w:t>
      </w:r>
      <w:r w:rsidRPr="00A07888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– </w:t>
      </w:r>
      <w:r>
        <w:rPr>
          <w:rFonts w:ascii="Arial Narrow" w:hAnsi="Arial Narrow"/>
          <w:sz w:val="26"/>
          <w:szCs w:val="26"/>
        </w:rPr>
        <w:t>Издательство МГУ, 2006.</w:t>
      </w:r>
    </w:p>
    <w:p w:rsidR="00A07888" w:rsidRPr="00A07888" w:rsidRDefault="00A07888" w:rsidP="00A07888">
      <w:pPr>
        <w:pStyle w:val="a3"/>
        <w:numPr>
          <w:ilvl w:val="0"/>
          <w:numId w:val="7"/>
        </w:numPr>
        <w:spacing w:after="0" w:line="300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proofErr w:type="spellStart"/>
      <w:r w:rsidRPr="00A07888">
        <w:rPr>
          <w:rFonts w:ascii="Arial Narrow" w:hAnsi="Arial Narrow"/>
          <w:sz w:val="26"/>
          <w:szCs w:val="26"/>
        </w:rPr>
        <w:t>Норман</w:t>
      </w:r>
      <w:proofErr w:type="spellEnd"/>
      <w:r w:rsidRPr="00A07888">
        <w:rPr>
          <w:rFonts w:ascii="Arial Narrow" w:hAnsi="Arial Narrow"/>
          <w:sz w:val="26"/>
          <w:szCs w:val="26"/>
        </w:rPr>
        <w:t xml:space="preserve"> Б.Ю. Русский язык в задачах и ответах.</w:t>
      </w:r>
      <w:r w:rsidRPr="00A07888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– </w:t>
      </w:r>
      <w:r w:rsidRPr="00A07888">
        <w:rPr>
          <w:rFonts w:ascii="Arial Narrow" w:hAnsi="Arial Narrow"/>
          <w:sz w:val="26"/>
          <w:szCs w:val="26"/>
        </w:rPr>
        <w:t>М., 2009.</w:t>
      </w:r>
    </w:p>
    <w:p w:rsidR="00A07888" w:rsidRPr="00A07888" w:rsidRDefault="00A07888" w:rsidP="00A07888">
      <w:pPr>
        <w:pStyle w:val="a3"/>
        <w:numPr>
          <w:ilvl w:val="0"/>
          <w:numId w:val="7"/>
        </w:numPr>
        <w:spacing w:after="0" w:line="300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r w:rsidRPr="00A07888">
        <w:rPr>
          <w:rFonts w:ascii="Arial Narrow" w:hAnsi="Arial Narrow"/>
          <w:sz w:val="26"/>
          <w:szCs w:val="26"/>
        </w:rPr>
        <w:t>Розенталь Д. Э. Русский язык. Справочник-практикум. Управление в русском языке. Практическая стилистика. (Любое издание)</w:t>
      </w:r>
    </w:p>
    <w:p w:rsidR="00C70FF7" w:rsidRPr="00A07888" w:rsidRDefault="00A07888" w:rsidP="00A07888">
      <w:pPr>
        <w:pStyle w:val="a3"/>
        <w:numPr>
          <w:ilvl w:val="0"/>
          <w:numId w:val="7"/>
        </w:numPr>
        <w:spacing w:after="0" w:line="300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proofErr w:type="spellStart"/>
      <w:r w:rsidRPr="00A07888">
        <w:rPr>
          <w:rFonts w:ascii="Arial Narrow" w:hAnsi="Arial Narrow"/>
          <w:sz w:val="26"/>
          <w:szCs w:val="26"/>
        </w:rPr>
        <w:t>Савко</w:t>
      </w:r>
      <w:proofErr w:type="spellEnd"/>
      <w:r w:rsidRPr="00A07888">
        <w:rPr>
          <w:rFonts w:ascii="Arial Narrow" w:hAnsi="Arial Narrow"/>
          <w:sz w:val="26"/>
          <w:szCs w:val="26"/>
        </w:rPr>
        <w:t xml:space="preserve"> И.Э. Русский язык. </w:t>
      </w:r>
      <w:proofErr w:type="spellStart"/>
      <w:r w:rsidRPr="00A07888">
        <w:rPr>
          <w:rFonts w:ascii="Arial Narrow" w:hAnsi="Arial Narrow"/>
          <w:sz w:val="26"/>
          <w:szCs w:val="26"/>
        </w:rPr>
        <w:t>Разноуровневые</w:t>
      </w:r>
      <w:proofErr w:type="spellEnd"/>
      <w:r w:rsidRPr="00A07888">
        <w:rPr>
          <w:rFonts w:ascii="Arial Narrow" w:hAnsi="Arial Narrow"/>
          <w:sz w:val="26"/>
          <w:szCs w:val="26"/>
        </w:rPr>
        <w:t xml:space="preserve"> задания для подготовки к тестированию и олимпиадам.</w:t>
      </w:r>
      <w:r w:rsidRPr="00A07888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– </w:t>
      </w:r>
      <w:r w:rsidRPr="00A07888">
        <w:rPr>
          <w:rFonts w:ascii="Arial Narrow" w:hAnsi="Arial Narrow"/>
          <w:sz w:val="26"/>
          <w:szCs w:val="26"/>
        </w:rPr>
        <w:t>Минск, 2014.</w:t>
      </w:r>
    </w:p>
    <w:sectPr w:rsidR="00C70FF7" w:rsidRPr="00A07888" w:rsidSect="001C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5DC5"/>
    <w:multiLevelType w:val="hybridMultilevel"/>
    <w:tmpl w:val="6C96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04A1A"/>
    <w:multiLevelType w:val="hybridMultilevel"/>
    <w:tmpl w:val="FBB26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84013"/>
    <w:multiLevelType w:val="hybridMultilevel"/>
    <w:tmpl w:val="B1A47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83040"/>
    <w:multiLevelType w:val="hybridMultilevel"/>
    <w:tmpl w:val="98A45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67C99"/>
    <w:multiLevelType w:val="hybridMultilevel"/>
    <w:tmpl w:val="6C96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E5952"/>
    <w:multiLevelType w:val="hybridMultilevel"/>
    <w:tmpl w:val="A7A27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D3AD4"/>
    <w:multiLevelType w:val="hybridMultilevel"/>
    <w:tmpl w:val="6C96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BE"/>
    <w:rsid w:val="0005204F"/>
    <w:rsid w:val="001C10BE"/>
    <w:rsid w:val="009D665D"/>
    <w:rsid w:val="00A07888"/>
    <w:rsid w:val="00A47560"/>
    <w:rsid w:val="00C7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214</Words>
  <Characters>1224</Characters>
  <Application>Microsoft Office Word</Application>
  <DocSecurity>0</DocSecurity>
  <Lines>10</Lines>
  <Paragraphs>2</Paragraphs>
  <ScaleCrop>false</ScaleCrop>
  <Company>Krokoz™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Петрусь</dc:creator>
  <cp:lastModifiedBy>Иван Петрусь</cp:lastModifiedBy>
  <cp:revision>3</cp:revision>
  <dcterms:created xsi:type="dcterms:W3CDTF">2017-05-10T18:16:00Z</dcterms:created>
  <dcterms:modified xsi:type="dcterms:W3CDTF">2017-05-10T18:45:00Z</dcterms:modified>
</cp:coreProperties>
</file>